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8D19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sz w:val="40"/>
          <w:szCs w:val="40"/>
        </w:rPr>
      </w:pPr>
      <w:bookmarkStart w:id="0" w:name="_GoBack"/>
      <w:r>
        <w:rPr>
          <w:rFonts w:hint="eastAsia" w:ascii="宋体" w:hAnsi="宋体" w:eastAsia="宋体" w:cs="宋体"/>
          <w:kern w:val="0"/>
          <w:sz w:val="40"/>
          <w:szCs w:val="40"/>
        </w:rPr>
        <w:t>国家安全学院（反恐怖主义法学院）关于组织202</w:t>
      </w:r>
      <w:r>
        <w:rPr>
          <w:rFonts w:hint="eastAsia" w:ascii="宋体" w:hAnsi="宋体" w:eastAsia="宋体" w:cs="宋体"/>
          <w:kern w:val="0"/>
          <w:sz w:val="40"/>
          <w:szCs w:val="40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40"/>
          <w:szCs w:val="40"/>
        </w:rPr>
        <w:t>年度校级研究生教改项目结项</w:t>
      </w:r>
      <w:r>
        <w:rPr>
          <w:rFonts w:hint="eastAsia" w:ascii="宋体" w:hAnsi="宋体" w:eastAsia="宋体" w:cs="宋体"/>
          <w:kern w:val="0"/>
          <w:sz w:val="40"/>
          <w:szCs w:val="40"/>
          <w:lang w:val="en-US" w:eastAsia="zh-CN"/>
        </w:rPr>
        <w:t>验收</w:t>
      </w:r>
      <w:r>
        <w:rPr>
          <w:rFonts w:hint="eastAsia" w:ascii="宋体" w:hAnsi="宋体" w:eastAsia="宋体" w:cs="宋体"/>
          <w:kern w:val="0"/>
          <w:sz w:val="40"/>
          <w:szCs w:val="40"/>
        </w:rPr>
        <w:t>的通知</w:t>
      </w:r>
    </w:p>
    <w:p w14:paraId="41F74B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</w:p>
    <w:bookmarkEnd w:id="0"/>
    <w:p w14:paraId="656A4780">
      <w:pPr>
        <w:spacing w:line="560" w:lineRule="exact"/>
        <w:rPr>
          <w:rFonts w:hint="eastAsia" w:ascii="方正小标宋简体" w:eastAsia="方正小标宋简体"/>
          <w:sz w:val="44"/>
          <w:szCs w:val="44"/>
        </w:rPr>
      </w:pPr>
      <w:r>
        <w:rPr>
          <w:rFonts w:ascii="仿宋_GB2312" w:eastAsia="仿宋_GB2312"/>
          <w:sz w:val="32"/>
          <w:szCs w:val="32"/>
        </w:rPr>
        <w:t>各教研室</w:t>
      </w:r>
      <w:r>
        <w:rPr>
          <w:rFonts w:hint="eastAsia" w:ascii="仿宋_GB2312" w:eastAsia="仿宋_GB2312"/>
          <w:sz w:val="32"/>
          <w:szCs w:val="32"/>
        </w:rPr>
        <w:t>（研究院、研究中心）：</w:t>
      </w:r>
    </w:p>
    <w:p w14:paraId="3AED7A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8" w:firstLineChars="200"/>
        <w:jc w:val="both"/>
        <w:textAlignment w:val="auto"/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  <w:t>学校定于近期组织202</w:t>
      </w: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  <w:lang w:val="en-US" w:eastAsia="zh-CN"/>
        </w:rPr>
        <w:t>度</w:t>
      </w: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  <w:t>研究生校级教改项目结项</w:t>
      </w: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  <w:lang w:val="en-US" w:eastAsia="zh-CN"/>
        </w:rPr>
        <w:t>验收</w:t>
      </w: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根据学校</w:t>
      </w:r>
      <w:r>
        <w:rPr>
          <w:rFonts w:hint="eastAsia" w:ascii="仿宋_GB2312" w:eastAsia="仿宋_GB2312"/>
          <w:sz w:val="32"/>
          <w:szCs w:val="32"/>
          <w:lang w:eastAsia="zh-CN"/>
        </w:rPr>
        <w:t>《关于组织2024年度校级研究生教改项目结项验收的通知》的相关要求，</w:t>
      </w: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  <w:t>学院现将本年度申报工作有关事项通知如下。</w:t>
      </w:r>
    </w:p>
    <w:p w14:paraId="2482DDE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8" w:firstLineChars="200"/>
        <w:jc w:val="both"/>
        <w:textAlignment w:val="auto"/>
        <w:rPr>
          <w:rFonts w:hint="eastAsia" w:ascii="黑体" w:hAnsi="黑体" w:eastAsia="黑体" w:cs="黑体"/>
          <w:spacing w:val="-10"/>
          <w:w w:val="95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10"/>
          <w:w w:val="95"/>
          <w:kern w:val="0"/>
          <w:sz w:val="32"/>
          <w:szCs w:val="32"/>
          <w:lang w:val="en-US" w:eastAsia="zh-CN"/>
        </w:rPr>
        <w:t>一、具体结项材料</w:t>
      </w:r>
    </w:p>
    <w:p w14:paraId="4B23C6D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8" w:firstLineChars="200"/>
        <w:jc w:val="both"/>
        <w:textAlignment w:val="auto"/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  <w:t>《立项申请书》</w:t>
      </w:r>
    </w:p>
    <w:p w14:paraId="76CBD7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8" w:firstLineChars="200"/>
        <w:jc w:val="both"/>
        <w:textAlignment w:val="auto"/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  <w:t>《协议书》</w:t>
      </w:r>
    </w:p>
    <w:p w14:paraId="3BBC9D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8" w:firstLineChars="200"/>
        <w:jc w:val="both"/>
        <w:textAlignment w:val="auto"/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  <w:t>《中期检查表》</w:t>
      </w:r>
    </w:p>
    <w:p w14:paraId="20E956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8" w:firstLineChars="200"/>
        <w:jc w:val="both"/>
        <w:textAlignment w:val="auto"/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  <w:t>4.《结项验收表》</w:t>
      </w:r>
    </w:p>
    <w:p w14:paraId="5D091B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8" w:firstLineChars="200"/>
        <w:jc w:val="both"/>
        <w:textAlignment w:val="auto"/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  <w:t>5．项目研究主报告（一般项目约为1万字，重点项目约为2万字），主要包括：（1）改革的背景、思路项目研究和实践的情况；（2）项目主要成果简介；（3）项目研究与实践的自我评价；（4）项目推广价值及进一步研究、实践的思路等。项目主报告格式不拘，要求观点明确，事实充分，文字简明扼要。</w:t>
      </w:r>
    </w:p>
    <w:p w14:paraId="5FA45E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8" w:firstLineChars="200"/>
        <w:jc w:val="both"/>
        <w:textAlignment w:val="auto"/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  <w:t> 6．经过编目的相关附件材料。如人才培养方案、教材、实验指导书、实践报告、教学软件、教改论文、专著、电子课件等，并附目录。</w:t>
      </w:r>
    </w:p>
    <w:p w14:paraId="5A6745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8" w:firstLineChars="200"/>
        <w:jc w:val="both"/>
        <w:textAlignment w:val="auto"/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  <w:t>注意：整理材料、填表时，请用宋体小4号字，行距约为20。</w:t>
      </w:r>
    </w:p>
    <w:p w14:paraId="0BDD6E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8" w:firstLineChars="200"/>
        <w:jc w:val="both"/>
        <w:textAlignment w:val="auto"/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  <w:t>以上材料一式</w:t>
      </w: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  <w:t>份，不用装订，提交时请用夹子加好！通过结项鉴定会的</w:t>
      </w: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  <w:lang w:val="en-US" w:eastAsia="zh-CN"/>
        </w:rPr>
        <w:t>项目负责人</w:t>
      </w: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  <w:t>，根据鉴定专家意见对结项材料进行完善后再行装订。</w:t>
      </w:r>
    </w:p>
    <w:p w14:paraId="79A6543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8" w:firstLineChars="200"/>
        <w:jc w:val="both"/>
        <w:textAlignment w:val="auto"/>
        <w:rPr>
          <w:rFonts w:hint="default" w:ascii="黑体" w:hAnsi="黑体" w:eastAsia="黑体" w:cs="黑体"/>
          <w:spacing w:val="-10"/>
          <w:w w:val="95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10"/>
          <w:w w:val="95"/>
          <w:kern w:val="0"/>
          <w:sz w:val="32"/>
          <w:szCs w:val="32"/>
          <w:lang w:val="en-US" w:eastAsia="zh-CN"/>
        </w:rPr>
        <w:t>二、材料提交要求</w:t>
      </w:r>
    </w:p>
    <w:p w14:paraId="714728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按照相关文件要求，项目负责人需填写2024年度研究生教育教学改革研究结项申请汇总表（见附件），并于2024年9月18日前将材料提交至长安校区图书馆北侧一楼102反恐研究院办公室，电子版发送至邮箱atiadmin@163.com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文件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夹名称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格式为：“单位名称+申报人姓名”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文件夹内按照《结项申请汇总表》</w:t>
      </w: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  <w:t>《立项申请书》《协议书》《中期检查表》《结项验收表》</w:t>
      </w: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</w:rPr>
        <w:t>项目研究主报告</w:t>
      </w: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  <w:lang w:eastAsia="zh-CN"/>
        </w:rPr>
        <w:t>》、</w:t>
      </w:r>
      <w:r>
        <w:rPr>
          <w:rFonts w:hint="eastAsia" w:ascii="仿宋_GB2312" w:hAnsi="仿宋_GB2312" w:eastAsia="仿宋_GB2312" w:cs="仿宋_GB2312"/>
          <w:spacing w:val="-10"/>
          <w:w w:val="95"/>
          <w:kern w:val="0"/>
          <w:sz w:val="32"/>
          <w:szCs w:val="32"/>
          <w:lang w:val="en-US" w:eastAsia="zh-CN"/>
        </w:rPr>
        <w:t>其他材料等顺序编排序号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。</w:t>
      </w:r>
    </w:p>
    <w:p w14:paraId="529FCD38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 w14:paraId="7680EA46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未尽事宜，请及时</w:t>
      </w:r>
      <w:r>
        <w:rPr>
          <w:rFonts w:hint="eastAsia" w:ascii="仿宋_GB2312" w:eastAsia="仿宋_GB2312"/>
          <w:sz w:val="32"/>
          <w:szCs w:val="32"/>
          <w:lang w:eastAsia="zh-CN"/>
        </w:rPr>
        <w:t>通过以下方式取得</w:t>
      </w:r>
      <w:r>
        <w:rPr>
          <w:rFonts w:hint="eastAsia" w:ascii="仿宋_GB2312" w:eastAsia="仿宋_GB2312"/>
          <w:sz w:val="32"/>
          <w:szCs w:val="32"/>
        </w:rPr>
        <w:t>联系。</w:t>
      </w:r>
    </w:p>
    <w:p w14:paraId="1FB7C61C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71C63C41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联系电话：8818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2470</w:t>
      </w:r>
    </w:p>
    <w:p w14:paraId="77509C8D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邮箱地址：atiadmin@163.com</w:t>
      </w:r>
    </w:p>
    <w:p w14:paraId="2937D0F9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4C0DDD61">
      <w:pPr>
        <w:spacing w:line="56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国家安全学院（反恐怖主义法学院）</w:t>
      </w:r>
    </w:p>
    <w:p w14:paraId="19FBC0A7">
      <w:pPr>
        <w:spacing w:line="560" w:lineRule="exact"/>
        <w:ind w:firstLine="4480" w:firstLineChars="14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7734EAFE">
      <w:pPr>
        <w:spacing w:line="360" w:lineRule="auto"/>
        <w:ind w:firstLine="568" w:firstLineChars="200"/>
        <w:rPr>
          <w:rFonts w:hint="default" w:ascii="仿宋_GB2312" w:hAnsi="仿宋_GB2312" w:eastAsia="仿宋_GB2312" w:cs="Times New Roman"/>
          <w:spacing w:val="-10"/>
          <w:w w:val="95"/>
          <w:kern w:val="0"/>
          <w:sz w:val="32"/>
          <w:szCs w:val="24"/>
          <w:lang w:val="en-US" w:eastAsia="zh-CN"/>
        </w:rPr>
      </w:pPr>
    </w:p>
    <w:p w14:paraId="311D52F9">
      <w:pPr>
        <w:spacing w:line="360" w:lineRule="auto"/>
        <w:ind w:firstLine="568" w:firstLineChars="200"/>
        <w:rPr>
          <w:rFonts w:hint="default" w:ascii="仿宋_GB2312" w:hAnsi="仿宋_GB2312" w:eastAsia="仿宋_GB2312" w:cs="Times New Roman"/>
          <w:spacing w:val="-10"/>
          <w:w w:val="95"/>
          <w:kern w:val="0"/>
          <w:sz w:val="32"/>
          <w:szCs w:val="24"/>
          <w:lang w:val="en-US" w:eastAsia="zh-CN"/>
        </w:rPr>
      </w:pPr>
    </w:p>
    <w:p w14:paraId="76F018FA">
      <w:pPr>
        <w:spacing w:line="360" w:lineRule="auto"/>
        <w:ind w:firstLine="568" w:firstLineChars="200"/>
        <w:rPr>
          <w:rFonts w:hint="default" w:ascii="仿宋_GB2312" w:hAnsi="仿宋_GB2312" w:eastAsia="仿宋_GB2312" w:cs="Times New Roman"/>
          <w:spacing w:val="-10"/>
          <w:w w:val="95"/>
          <w:kern w:val="0"/>
          <w:sz w:val="32"/>
          <w:szCs w:val="24"/>
          <w:lang w:val="en-US" w:eastAsia="zh-CN"/>
        </w:rPr>
      </w:pPr>
    </w:p>
    <w:p w14:paraId="715A7D62">
      <w:pPr>
        <w:spacing w:line="360" w:lineRule="auto"/>
        <w:ind w:firstLine="568" w:firstLineChars="200"/>
        <w:rPr>
          <w:rFonts w:hint="default" w:ascii="仿宋_GB2312" w:hAnsi="仿宋_GB2312" w:eastAsia="仿宋_GB2312" w:cs="Times New Roman"/>
          <w:spacing w:val="-10"/>
          <w:w w:val="95"/>
          <w:kern w:val="0"/>
          <w:sz w:val="32"/>
          <w:szCs w:val="24"/>
          <w:lang w:val="en-US" w:eastAsia="zh-CN"/>
        </w:rPr>
      </w:pPr>
    </w:p>
    <w:p w14:paraId="4E1699A0">
      <w:pPr>
        <w:spacing w:line="360" w:lineRule="auto"/>
        <w:ind w:firstLine="568" w:firstLineChars="200"/>
        <w:rPr>
          <w:rFonts w:hint="default" w:ascii="仿宋_GB2312" w:hAnsi="仿宋_GB2312" w:eastAsia="仿宋_GB2312" w:cs="Times New Roman"/>
          <w:spacing w:val="-10"/>
          <w:w w:val="95"/>
          <w:kern w:val="0"/>
          <w:sz w:val="32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25B7125">
      <w:pPr>
        <w:spacing w:line="338" w:lineRule="auto"/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lang w:eastAsia="zh-CN"/>
        </w:rPr>
        <w:t>附件</w:t>
      </w:r>
    </w:p>
    <w:tbl>
      <w:tblPr>
        <w:tblStyle w:val="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2049"/>
        <w:gridCol w:w="3110"/>
        <w:gridCol w:w="2664"/>
        <w:gridCol w:w="1429"/>
        <w:gridCol w:w="1284"/>
        <w:gridCol w:w="2781"/>
      </w:tblGrid>
      <w:tr w14:paraId="1FF94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F9B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2024年度研究生教育教学改革研究结项申请汇总表</w:t>
            </w:r>
          </w:p>
        </w:tc>
      </w:tr>
      <w:tr w14:paraId="54A8E7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4C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C2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部门（学院）</w:t>
            </w:r>
          </w:p>
        </w:tc>
        <w:tc>
          <w:tcPr>
            <w:tcW w:w="10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3E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103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项目主持人</w:t>
            </w: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85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职称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24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学历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60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项目参与人</w:t>
            </w:r>
          </w:p>
        </w:tc>
      </w:tr>
      <w:tr w14:paraId="4A984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300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478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10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5D65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0EB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B17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39E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33F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</w:tr>
      <w:tr w14:paraId="526706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AA3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F0C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10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EFC9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E32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619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ECF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D0F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</w:tr>
      <w:tr w14:paraId="3C882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E5E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A30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10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9074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A4C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1A4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43C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374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</w:tr>
      <w:tr w14:paraId="53587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3B6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CB3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10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AD8A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AA4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8BE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657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1A8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</w:tr>
      <w:tr w14:paraId="6BAAC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B3E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6F1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10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3FDA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07A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C10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8E7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B9D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</w:tr>
      <w:tr w14:paraId="07436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38B853">
            <w:pPr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22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2254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填表人：</w:t>
            </w:r>
          </w:p>
        </w:tc>
        <w:tc>
          <w:tcPr>
            <w:tcW w:w="1097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AE07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939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F0550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E6B5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14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4224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负责人签字（盖章）：</w:t>
            </w:r>
          </w:p>
        </w:tc>
      </w:tr>
    </w:tbl>
    <w:p w14:paraId="522580D3">
      <w:pPr>
        <w:rPr>
          <w:rFonts w:hint="default"/>
          <w:color w:val="auto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0NmQ1MWI4OGE3OGIzMWUxYmM2YWU2ODMyOWYxY2QifQ=="/>
  </w:docVars>
  <w:rsids>
    <w:rsidRoot w:val="5D4E417C"/>
    <w:rsid w:val="01AC5842"/>
    <w:rsid w:val="060F45F1"/>
    <w:rsid w:val="091C32AD"/>
    <w:rsid w:val="0D701E19"/>
    <w:rsid w:val="119A3CFA"/>
    <w:rsid w:val="12D22621"/>
    <w:rsid w:val="1DD40180"/>
    <w:rsid w:val="23A25C88"/>
    <w:rsid w:val="23A837D8"/>
    <w:rsid w:val="2B6B1F67"/>
    <w:rsid w:val="317E412A"/>
    <w:rsid w:val="32A221C5"/>
    <w:rsid w:val="33224DA6"/>
    <w:rsid w:val="336C7BAF"/>
    <w:rsid w:val="3A4122C4"/>
    <w:rsid w:val="3B620744"/>
    <w:rsid w:val="40656F9F"/>
    <w:rsid w:val="44C17096"/>
    <w:rsid w:val="49E978D3"/>
    <w:rsid w:val="4B837DE2"/>
    <w:rsid w:val="51A57581"/>
    <w:rsid w:val="551C775D"/>
    <w:rsid w:val="5B1973BE"/>
    <w:rsid w:val="5D4E417C"/>
    <w:rsid w:val="5F780AF3"/>
    <w:rsid w:val="70322A66"/>
    <w:rsid w:val="7A0B2DDB"/>
    <w:rsid w:val="7D91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762</Words>
  <Characters>829</Characters>
  <Lines>0</Lines>
  <Paragraphs>0</Paragraphs>
  <TotalTime>4</TotalTime>
  <ScaleCrop>false</ScaleCrop>
  <LinksUpToDate>false</LinksUpToDate>
  <CharactersWithSpaces>830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2023-09-20T07:58:00Z</dcterms:created>
  <dc:creator>DELL</dc:creator>
  <cp:lastModifiedBy>讨好</cp:lastModifiedBy>
  <dcterms:modified xsi:type="dcterms:W3CDTF">2024-09-10T09:36:43Z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713BB52071DA4C6689D17C45933684AC_13</vt:lpwstr>
  </property>
</Properties>
</file>